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Приложение 1</w:t>
      </w:r>
    </w:p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 приказу УЗ «МОПТД»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__ _______ ____ № ____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3104" w:rsidRPr="006D24C9" w:rsidRDefault="00983104" w:rsidP="0098310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6D24C9">
        <w:rPr>
          <w:rFonts w:ascii="Times New Roman" w:hAnsi="Times New Roman"/>
          <w:b/>
          <w:sz w:val="28"/>
        </w:rPr>
        <w:t>ПОЛОЖЕНИЕ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г.Могилев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3104" w:rsidRPr="006D24C9" w:rsidRDefault="004629C2" w:rsidP="00983104">
      <w:pPr>
        <w:spacing w:after="0" w:line="28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«Фтизио-школе</w:t>
      </w:r>
      <w:bookmarkStart w:id="0" w:name="_GoBack"/>
      <w:bookmarkEnd w:id="0"/>
    </w:p>
    <w:p w:rsidR="00983104" w:rsidRPr="006D24C9" w:rsidRDefault="00983104" w:rsidP="00983104">
      <w:pPr>
        <w:spacing w:after="0" w:line="280" w:lineRule="exact"/>
        <w:jc w:val="both"/>
        <w:rPr>
          <w:rFonts w:ascii="Times New Roman" w:hAnsi="Times New Roman"/>
          <w:b/>
          <w:sz w:val="28"/>
        </w:rPr>
      </w:pPr>
      <w:r w:rsidRPr="006D24C9">
        <w:rPr>
          <w:rFonts w:ascii="Times New Roman" w:hAnsi="Times New Roman"/>
          <w:b/>
          <w:sz w:val="28"/>
        </w:rPr>
        <w:t>в УЗ «Могилевский областной</w:t>
      </w:r>
    </w:p>
    <w:p w:rsidR="00983104" w:rsidRPr="006D24C9" w:rsidRDefault="00983104" w:rsidP="00983104">
      <w:pPr>
        <w:spacing w:after="0" w:line="280" w:lineRule="exact"/>
        <w:jc w:val="both"/>
        <w:rPr>
          <w:rFonts w:ascii="Times New Roman" w:hAnsi="Times New Roman"/>
          <w:b/>
          <w:sz w:val="28"/>
        </w:rPr>
      </w:pPr>
      <w:r w:rsidRPr="006D24C9">
        <w:rPr>
          <w:rFonts w:ascii="Times New Roman" w:hAnsi="Times New Roman"/>
          <w:b/>
          <w:sz w:val="28"/>
        </w:rPr>
        <w:t>противотуберкулезный диспансер»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83104" w:rsidRDefault="00983104" w:rsidP="009831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120E9" w:rsidRPr="00BA13E8">
        <w:rPr>
          <w:rFonts w:ascii="Times New Roman" w:hAnsi="Times New Roman"/>
          <w:sz w:val="28"/>
        </w:rPr>
        <w:t>Фтизио-школа</w:t>
      </w:r>
      <w:r w:rsidRPr="00BA13E8">
        <w:rPr>
          <w:rFonts w:ascii="Times New Roman" w:hAnsi="Times New Roman"/>
          <w:sz w:val="28"/>
        </w:rPr>
        <w:t xml:space="preserve"> организуется для</w:t>
      </w:r>
      <w:r w:rsidR="00CF3311" w:rsidRPr="00BA13E8">
        <w:rPr>
          <w:rFonts w:ascii="Times New Roman" w:hAnsi="Times New Roman"/>
          <w:sz w:val="28"/>
        </w:rPr>
        <w:t xml:space="preserve"> впервые выявленных больных туберкулезом</w:t>
      </w:r>
      <w:r w:rsidRPr="00BA13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находящихся на стационарном лечении в </w:t>
      </w:r>
      <w:r w:rsidRPr="002B118D">
        <w:rPr>
          <w:rFonts w:ascii="Times New Roman" w:hAnsi="Times New Roman"/>
          <w:sz w:val="28"/>
        </w:rPr>
        <w:t xml:space="preserve">УЗ «Могилевский областной противотуберкулезный диспансер» </w:t>
      </w:r>
      <w:r>
        <w:rPr>
          <w:rFonts w:ascii="Times New Roman" w:hAnsi="Times New Roman"/>
          <w:sz w:val="28"/>
        </w:rPr>
        <w:t xml:space="preserve">с целью популяризации медицинских знаний о </w:t>
      </w:r>
      <w:r w:rsidR="00BA13E8">
        <w:rPr>
          <w:rFonts w:ascii="Times New Roman" w:hAnsi="Times New Roman"/>
          <w:sz w:val="28"/>
        </w:rPr>
        <w:t xml:space="preserve">туберкулезе, </w:t>
      </w:r>
      <w:r>
        <w:rPr>
          <w:rFonts w:ascii="Times New Roman" w:hAnsi="Times New Roman"/>
          <w:sz w:val="28"/>
        </w:rPr>
        <w:t>принципах лечения, питания, реабилитации, методах самоконтроля, пропаганды здорового образа жизни.</w:t>
      </w:r>
    </w:p>
    <w:p w:rsidR="00983104" w:rsidRDefault="00BA13E8" w:rsidP="009831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2.Программа школы содержит 10</w:t>
      </w:r>
      <w:r w:rsidR="00983104">
        <w:rPr>
          <w:rFonts w:ascii="Times New Roman" w:hAnsi="Times New Roman"/>
          <w:sz w:val="28"/>
        </w:rPr>
        <w:t xml:space="preserve"> тем, составленных в соответствии с рекомендациями </w:t>
      </w:r>
      <w:r>
        <w:rPr>
          <w:rFonts w:ascii="Times New Roman" w:hAnsi="Times New Roman"/>
          <w:sz w:val="28"/>
        </w:rPr>
        <w:t>РНПЦ «Пульмонологии и фтизиатрии»</w:t>
      </w:r>
      <w:r w:rsidR="00983104">
        <w:rPr>
          <w:rFonts w:ascii="Times New Roman" w:hAnsi="Times New Roman"/>
          <w:sz w:val="28"/>
        </w:rPr>
        <w:t>. Изложение каждой темы включает ответы на вопросы слушателей, предусматривается в течение часа рабочего времени.</w:t>
      </w:r>
    </w:p>
    <w:p w:rsidR="00983104" w:rsidRDefault="00983104" w:rsidP="009831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3.Занятия проводятся 1-2 раза в неделю для того, чтобы за время пребывания в стационаре пациент имел возможность усвоить материал по всем темам. Занятия по темам предусмотрены программой, проводятся непрерывно в строгой последовательности.</w:t>
      </w:r>
    </w:p>
    <w:p w:rsidR="00983104" w:rsidRDefault="00983104" w:rsidP="009831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A13E8">
        <w:rPr>
          <w:rFonts w:ascii="Times New Roman" w:hAnsi="Times New Roman"/>
          <w:sz w:val="28"/>
        </w:rPr>
        <w:t xml:space="preserve">.Занятия проводятся заведующим отделения </w:t>
      </w:r>
      <w:r>
        <w:rPr>
          <w:rFonts w:ascii="Times New Roman" w:hAnsi="Times New Roman"/>
          <w:sz w:val="28"/>
        </w:rPr>
        <w:t>по утвержденным главным врачом графикам.</w:t>
      </w:r>
    </w:p>
    <w:p w:rsidR="008B379F" w:rsidRDefault="008B379F"/>
    <w:sectPr w:rsidR="008B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04"/>
    <w:rsid w:val="004629C2"/>
    <w:rsid w:val="006120E9"/>
    <w:rsid w:val="008B379F"/>
    <w:rsid w:val="00983104"/>
    <w:rsid w:val="00BA13E8"/>
    <w:rsid w:val="00C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5</cp:revision>
  <cp:lastPrinted>2017-10-30T11:28:00Z</cp:lastPrinted>
  <dcterms:created xsi:type="dcterms:W3CDTF">2017-01-31T07:05:00Z</dcterms:created>
  <dcterms:modified xsi:type="dcterms:W3CDTF">2017-10-30T11:28:00Z</dcterms:modified>
</cp:coreProperties>
</file>